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7ED" w:rsidRPr="00FA2A01" w:rsidRDefault="005850E8" w:rsidP="00FA2A01">
      <w:pPr>
        <w:spacing w:after="7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-15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5"/>
          <w:kern w:val="36"/>
          <w:sz w:val="28"/>
          <w:szCs w:val="28"/>
          <w:lang w:eastAsia="ru-RU"/>
        </w:rPr>
        <w:t xml:space="preserve">Опросник </w:t>
      </w:r>
      <w:r w:rsidR="00F977ED" w:rsidRPr="00FA2A01">
        <w:rPr>
          <w:rFonts w:ascii="Times New Roman" w:eastAsia="Times New Roman" w:hAnsi="Times New Roman" w:cs="Times New Roman"/>
          <w:b/>
          <w:bCs/>
          <w:spacing w:val="-15"/>
          <w:kern w:val="36"/>
          <w:sz w:val="28"/>
          <w:szCs w:val="28"/>
          <w:lang w:eastAsia="ru-RU"/>
        </w:rPr>
        <w:t xml:space="preserve">для оценки уровня школьной мотивации Н. </w:t>
      </w:r>
      <w:proofErr w:type="spellStart"/>
      <w:r w:rsidR="00F977ED" w:rsidRPr="00FA2A01">
        <w:rPr>
          <w:rFonts w:ascii="Times New Roman" w:eastAsia="Times New Roman" w:hAnsi="Times New Roman" w:cs="Times New Roman"/>
          <w:b/>
          <w:bCs/>
          <w:spacing w:val="-15"/>
          <w:kern w:val="36"/>
          <w:sz w:val="28"/>
          <w:szCs w:val="28"/>
          <w:lang w:eastAsia="ru-RU"/>
        </w:rPr>
        <w:t>Лускановой</w:t>
      </w:r>
      <w:proofErr w:type="spellEnd"/>
    </w:p>
    <w:p w:rsidR="00FA2A01" w:rsidRPr="00FA2A01" w:rsidRDefault="00FA2A01" w:rsidP="00F977ED">
      <w:pPr>
        <w:spacing w:after="75" w:line="240" w:lineRule="auto"/>
        <w:outlineLvl w:val="1"/>
        <w:rPr>
          <w:rFonts w:ascii="Times New Roman" w:eastAsia="Times New Roman" w:hAnsi="Times New Roman" w:cs="Times New Roman"/>
          <w:b/>
          <w:bCs/>
          <w:color w:val="757575"/>
          <w:spacing w:val="-15"/>
          <w:kern w:val="36"/>
          <w:sz w:val="24"/>
          <w:szCs w:val="24"/>
          <w:lang w:eastAsia="ru-RU"/>
        </w:rPr>
      </w:pPr>
    </w:p>
    <w:p w:rsidR="00C7408C" w:rsidRDefault="00C7408C" w:rsidP="00C7408C">
      <w:pPr>
        <w:pStyle w:val="3"/>
        <w:tabs>
          <w:tab w:val="left" w:pos="360"/>
        </w:tabs>
        <w:rPr>
          <w:sz w:val="24"/>
        </w:rPr>
      </w:pPr>
      <w:r>
        <w:rPr>
          <w:i/>
          <w:iCs/>
          <w:sz w:val="24"/>
        </w:rPr>
        <w:t>Инструкция: Выбери</w:t>
      </w:r>
      <w:r>
        <w:rPr>
          <w:sz w:val="24"/>
        </w:rPr>
        <w:t xml:space="preserve"> один из трёх предъявляемых ответов (наиболее тебе </w:t>
      </w:r>
      <w:bookmarkStart w:id="0" w:name="_GoBack"/>
      <w:bookmarkEnd w:id="0"/>
      <w:r>
        <w:rPr>
          <w:sz w:val="24"/>
        </w:rPr>
        <w:t xml:space="preserve">подходящий) на поставленный вопрос, отметь его галочкой. </w:t>
      </w:r>
    </w:p>
    <w:p w:rsidR="00C7408C" w:rsidRDefault="00C7408C" w:rsidP="00C7408C">
      <w:pPr>
        <w:rPr>
          <w:b/>
          <w:bCs/>
        </w:rPr>
      </w:pPr>
    </w:p>
    <w:p w:rsidR="00C7408C" w:rsidRDefault="00C7408C" w:rsidP="00C7408C">
      <w:pPr>
        <w:pStyle w:val="3"/>
        <w:numPr>
          <w:ilvl w:val="0"/>
          <w:numId w:val="2"/>
        </w:numPr>
        <w:tabs>
          <w:tab w:val="left" w:pos="720"/>
        </w:tabs>
        <w:rPr>
          <w:sz w:val="24"/>
        </w:rPr>
      </w:pPr>
      <w:r>
        <w:rPr>
          <w:rStyle w:val="a4"/>
          <w:sz w:val="24"/>
        </w:rPr>
        <w:t>Тебе нравится</w:t>
      </w:r>
      <w:r w:rsidR="00580017">
        <w:rPr>
          <w:rStyle w:val="a4"/>
          <w:sz w:val="24"/>
        </w:rPr>
        <w:t xml:space="preserve"> </w:t>
      </w:r>
      <w:r>
        <w:rPr>
          <w:rStyle w:val="a4"/>
          <w:sz w:val="24"/>
        </w:rPr>
        <w:t>в</w:t>
      </w:r>
      <w:r w:rsidR="00580017">
        <w:rPr>
          <w:rStyle w:val="a4"/>
          <w:sz w:val="24"/>
        </w:rPr>
        <w:t xml:space="preserve"> </w:t>
      </w:r>
      <w:r>
        <w:rPr>
          <w:rStyle w:val="a4"/>
          <w:sz w:val="24"/>
        </w:rPr>
        <w:t>школе?</w:t>
      </w:r>
      <w:r>
        <w:rPr>
          <w:b/>
          <w:bCs/>
          <w:sz w:val="24"/>
        </w:rPr>
        <w:t xml:space="preserve"> </w:t>
      </w:r>
    </w:p>
    <w:p w:rsidR="00C7408C" w:rsidRDefault="00580017" w:rsidP="00C7408C">
      <w:pPr>
        <w:pStyle w:val="3"/>
        <w:rPr>
          <w:sz w:val="24"/>
        </w:rPr>
      </w:pPr>
      <w:r>
        <w:rPr>
          <w:b/>
          <w:bCs/>
          <w:sz w:val="24"/>
        </w:rPr>
        <w:t xml:space="preserve"> </w:t>
      </w:r>
    </w:p>
    <w:p w:rsidR="00C7408C" w:rsidRDefault="00580017" w:rsidP="00C7408C">
      <w:pPr>
        <w:pStyle w:val="3"/>
        <w:rPr>
          <w:sz w:val="24"/>
        </w:rPr>
      </w:pPr>
      <w:r>
        <w:rPr>
          <w:sz w:val="24"/>
        </w:rPr>
        <w:t xml:space="preserve"> </w:t>
      </w:r>
      <w:r w:rsidR="00C7408C">
        <w:rPr>
          <w:sz w:val="24"/>
        </w:rPr>
        <w:t xml:space="preserve">а) </w:t>
      </w:r>
      <w:r w:rsidR="00C7408C">
        <w:rPr>
          <w:rStyle w:val="a4"/>
          <w:sz w:val="24"/>
        </w:rPr>
        <w:t>не</w:t>
      </w:r>
      <w:r>
        <w:rPr>
          <w:sz w:val="24"/>
        </w:rPr>
        <w:t xml:space="preserve"> </w:t>
      </w:r>
      <w:r w:rsidR="00C7408C">
        <w:rPr>
          <w:sz w:val="24"/>
        </w:rPr>
        <w:t>очень</w:t>
      </w:r>
      <w:r>
        <w:rPr>
          <w:sz w:val="24"/>
        </w:rPr>
        <w:t xml:space="preserve"> </w:t>
      </w:r>
      <w:r w:rsidR="00C7408C">
        <w:rPr>
          <w:sz w:val="24"/>
        </w:rPr>
        <w:t>б)</w:t>
      </w:r>
      <w:r>
        <w:rPr>
          <w:sz w:val="24"/>
        </w:rPr>
        <w:t xml:space="preserve"> </w:t>
      </w:r>
      <w:r w:rsidR="00C7408C">
        <w:rPr>
          <w:sz w:val="24"/>
        </w:rPr>
        <w:t>нравится</w:t>
      </w:r>
      <w:r>
        <w:rPr>
          <w:sz w:val="24"/>
        </w:rPr>
        <w:t xml:space="preserve"> </w:t>
      </w:r>
      <w:r w:rsidR="00C7408C">
        <w:rPr>
          <w:sz w:val="24"/>
        </w:rPr>
        <w:t>в) не</w:t>
      </w:r>
      <w:r>
        <w:rPr>
          <w:sz w:val="24"/>
        </w:rPr>
        <w:t xml:space="preserve"> </w:t>
      </w:r>
      <w:r w:rsidR="00C7408C">
        <w:rPr>
          <w:sz w:val="24"/>
        </w:rPr>
        <w:t>нравится</w:t>
      </w:r>
      <w:r>
        <w:rPr>
          <w:sz w:val="24"/>
        </w:rPr>
        <w:t xml:space="preserve"> </w:t>
      </w:r>
    </w:p>
    <w:p w:rsidR="00C7408C" w:rsidRDefault="00C7408C" w:rsidP="00C7408C">
      <w:pPr>
        <w:pStyle w:val="a3"/>
        <w:numPr>
          <w:ilvl w:val="0"/>
          <w:numId w:val="2"/>
        </w:numPr>
        <w:rPr>
          <w:rStyle w:val="a4"/>
          <w:b w:val="0"/>
          <w:bCs w:val="0"/>
        </w:rPr>
      </w:pPr>
      <w:r>
        <w:rPr>
          <w:rStyle w:val="a4"/>
        </w:rPr>
        <w:t>Утром, когда</w:t>
      </w:r>
      <w:r w:rsidR="00580017">
        <w:rPr>
          <w:rStyle w:val="a4"/>
        </w:rPr>
        <w:t xml:space="preserve"> </w:t>
      </w:r>
      <w:r>
        <w:rPr>
          <w:rStyle w:val="a4"/>
        </w:rPr>
        <w:t>ты</w:t>
      </w:r>
      <w:r w:rsidR="00580017">
        <w:rPr>
          <w:rStyle w:val="a4"/>
        </w:rPr>
        <w:t xml:space="preserve"> </w:t>
      </w:r>
      <w:r>
        <w:rPr>
          <w:rStyle w:val="a4"/>
        </w:rPr>
        <w:t>просыпаешься, ты</w:t>
      </w:r>
      <w:r w:rsidR="00580017">
        <w:rPr>
          <w:rStyle w:val="a4"/>
        </w:rPr>
        <w:t xml:space="preserve"> </w:t>
      </w:r>
      <w:r>
        <w:rPr>
          <w:rStyle w:val="a4"/>
        </w:rPr>
        <w:t>всегда</w:t>
      </w:r>
      <w:r w:rsidR="00580017">
        <w:rPr>
          <w:rStyle w:val="a4"/>
        </w:rPr>
        <w:t xml:space="preserve"> </w:t>
      </w:r>
      <w:r>
        <w:rPr>
          <w:rStyle w:val="a4"/>
        </w:rPr>
        <w:t>с</w:t>
      </w:r>
      <w:r w:rsidR="00580017">
        <w:rPr>
          <w:rStyle w:val="a4"/>
        </w:rPr>
        <w:t xml:space="preserve"> </w:t>
      </w:r>
      <w:r>
        <w:rPr>
          <w:rStyle w:val="a4"/>
        </w:rPr>
        <w:t>радостью</w:t>
      </w:r>
      <w:r w:rsidR="00580017">
        <w:rPr>
          <w:rStyle w:val="a4"/>
        </w:rPr>
        <w:t xml:space="preserve"> </w:t>
      </w:r>
      <w:r>
        <w:rPr>
          <w:rStyle w:val="a4"/>
        </w:rPr>
        <w:t>идёшь</w:t>
      </w:r>
      <w:r w:rsidR="00580017">
        <w:rPr>
          <w:rStyle w:val="a4"/>
        </w:rPr>
        <w:t xml:space="preserve"> </w:t>
      </w:r>
      <w:r>
        <w:rPr>
          <w:rStyle w:val="a4"/>
        </w:rPr>
        <w:t>в</w:t>
      </w:r>
      <w:r w:rsidR="00580017">
        <w:rPr>
          <w:rStyle w:val="a4"/>
        </w:rPr>
        <w:t xml:space="preserve"> </w:t>
      </w:r>
      <w:r>
        <w:rPr>
          <w:rStyle w:val="a4"/>
        </w:rPr>
        <w:t>школу</w:t>
      </w:r>
      <w:r w:rsidR="00580017">
        <w:rPr>
          <w:rStyle w:val="a4"/>
        </w:rPr>
        <w:t xml:space="preserve"> </w:t>
      </w:r>
      <w:r>
        <w:rPr>
          <w:rStyle w:val="a4"/>
        </w:rPr>
        <w:t>или</w:t>
      </w:r>
      <w:r w:rsidR="00580017">
        <w:rPr>
          <w:rStyle w:val="a4"/>
        </w:rPr>
        <w:t xml:space="preserve"> </w:t>
      </w:r>
      <w:r>
        <w:rPr>
          <w:rStyle w:val="a4"/>
        </w:rPr>
        <w:t>тебе</w:t>
      </w:r>
      <w:r w:rsidR="00580017">
        <w:rPr>
          <w:rStyle w:val="a4"/>
        </w:rPr>
        <w:t xml:space="preserve"> </w:t>
      </w:r>
      <w:r>
        <w:rPr>
          <w:rStyle w:val="a4"/>
        </w:rPr>
        <w:t>часто</w:t>
      </w:r>
      <w:r w:rsidR="00580017">
        <w:rPr>
          <w:rStyle w:val="a4"/>
        </w:rPr>
        <w:t xml:space="preserve"> </w:t>
      </w:r>
      <w:r>
        <w:rPr>
          <w:rStyle w:val="a4"/>
        </w:rPr>
        <w:t>хочется</w:t>
      </w:r>
      <w:r w:rsidR="00580017">
        <w:rPr>
          <w:rStyle w:val="a4"/>
        </w:rPr>
        <w:t xml:space="preserve"> </w:t>
      </w:r>
      <w:r>
        <w:rPr>
          <w:rStyle w:val="a4"/>
        </w:rPr>
        <w:t>остаться</w:t>
      </w:r>
      <w:r w:rsidR="00580017">
        <w:rPr>
          <w:rStyle w:val="a4"/>
        </w:rPr>
        <w:t xml:space="preserve"> </w:t>
      </w:r>
      <w:r>
        <w:rPr>
          <w:rStyle w:val="a4"/>
        </w:rPr>
        <w:t>дома?</w:t>
      </w:r>
    </w:p>
    <w:p w:rsidR="00C7408C" w:rsidRDefault="00580017" w:rsidP="00C7408C">
      <w:pPr>
        <w:pStyle w:val="a3"/>
        <w:ind w:left="360"/>
      </w:pPr>
      <w:r>
        <w:rPr>
          <w:rStyle w:val="a4"/>
          <w:b w:val="0"/>
          <w:bCs w:val="0"/>
        </w:rPr>
        <w:t xml:space="preserve"> </w:t>
      </w:r>
      <w:r w:rsidR="00C7408C">
        <w:rPr>
          <w:rStyle w:val="a4"/>
          <w:b w:val="0"/>
          <w:bCs w:val="0"/>
        </w:rPr>
        <w:t>а)</w:t>
      </w:r>
      <w:r w:rsidR="00C7408C">
        <w:t xml:space="preserve"> чаще хочется</w:t>
      </w:r>
      <w:r>
        <w:t xml:space="preserve"> </w:t>
      </w:r>
      <w:r w:rsidR="00C7408C">
        <w:t>остаться</w:t>
      </w:r>
      <w:r>
        <w:t xml:space="preserve"> </w:t>
      </w:r>
      <w:r w:rsidR="00C7408C">
        <w:t>дома</w:t>
      </w:r>
      <w:r>
        <w:t xml:space="preserve"> </w:t>
      </w:r>
      <w:r w:rsidR="00C7408C">
        <w:rPr>
          <w:rStyle w:val="a4"/>
          <w:b w:val="0"/>
          <w:bCs w:val="0"/>
        </w:rPr>
        <w:t xml:space="preserve">б) </w:t>
      </w:r>
      <w:r w:rsidR="00C7408C">
        <w:t>бывает</w:t>
      </w:r>
      <w:r>
        <w:t xml:space="preserve"> </w:t>
      </w:r>
      <w:r w:rsidR="00C7408C">
        <w:t>по-разному</w:t>
      </w:r>
      <w:r>
        <w:t xml:space="preserve"> </w:t>
      </w:r>
      <w:r w:rsidR="00C7408C">
        <w:t>в) иду с радостью</w:t>
      </w:r>
      <w:r>
        <w:rPr>
          <w:rStyle w:val="a4"/>
          <w:b w:val="0"/>
          <w:bCs w:val="0"/>
        </w:rPr>
        <w:t xml:space="preserve"> </w:t>
      </w:r>
    </w:p>
    <w:p w:rsidR="00C7408C" w:rsidRDefault="00C7408C" w:rsidP="00C7408C">
      <w:pPr>
        <w:pStyle w:val="a3"/>
        <w:numPr>
          <w:ilvl w:val="0"/>
          <w:numId w:val="2"/>
        </w:numPr>
        <w:rPr>
          <w:rStyle w:val="a4"/>
          <w:b w:val="0"/>
          <w:bCs w:val="0"/>
        </w:rPr>
      </w:pPr>
      <w:r>
        <w:rPr>
          <w:rStyle w:val="a4"/>
        </w:rPr>
        <w:t>Если</w:t>
      </w:r>
      <w:r w:rsidR="00580017">
        <w:rPr>
          <w:rStyle w:val="a4"/>
        </w:rPr>
        <w:t xml:space="preserve"> </w:t>
      </w:r>
      <w:r>
        <w:rPr>
          <w:rStyle w:val="a4"/>
        </w:rPr>
        <w:t>бы</w:t>
      </w:r>
      <w:r w:rsidR="00580017">
        <w:rPr>
          <w:rStyle w:val="a4"/>
        </w:rPr>
        <w:t xml:space="preserve"> </w:t>
      </w:r>
      <w:r>
        <w:rPr>
          <w:rStyle w:val="a4"/>
        </w:rPr>
        <w:t>учитель</w:t>
      </w:r>
      <w:r w:rsidR="00580017">
        <w:rPr>
          <w:rStyle w:val="a4"/>
        </w:rPr>
        <w:t xml:space="preserve"> </w:t>
      </w:r>
      <w:r>
        <w:rPr>
          <w:rStyle w:val="a4"/>
        </w:rPr>
        <w:t>сказал, что</w:t>
      </w:r>
      <w:r w:rsidR="00580017">
        <w:rPr>
          <w:rStyle w:val="a4"/>
        </w:rPr>
        <w:t xml:space="preserve"> </w:t>
      </w:r>
      <w:r>
        <w:rPr>
          <w:rStyle w:val="a4"/>
        </w:rPr>
        <w:t>завтра</w:t>
      </w:r>
      <w:r w:rsidR="00580017">
        <w:rPr>
          <w:rStyle w:val="a4"/>
        </w:rPr>
        <w:t xml:space="preserve"> </w:t>
      </w:r>
      <w:r>
        <w:rPr>
          <w:rStyle w:val="a4"/>
        </w:rPr>
        <w:t>в</w:t>
      </w:r>
      <w:r w:rsidR="00580017">
        <w:rPr>
          <w:rStyle w:val="a4"/>
        </w:rPr>
        <w:t xml:space="preserve"> </w:t>
      </w:r>
      <w:r>
        <w:rPr>
          <w:rStyle w:val="a4"/>
        </w:rPr>
        <w:t>школу</w:t>
      </w:r>
      <w:r w:rsidR="00580017">
        <w:rPr>
          <w:rStyle w:val="a4"/>
        </w:rPr>
        <w:t xml:space="preserve"> </w:t>
      </w:r>
      <w:r>
        <w:rPr>
          <w:rStyle w:val="a4"/>
        </w:rPr>
        <w:t>не</w:t>
      </w:r>
      <w:r w:rsidR="00580017">
        <w:rPr>
          <w:rStyle w:val="a4"/>
        </w:rPr>
        <w:t xml:space="preserve"> </w:t>
      </w:r>
      <w:r>
        <w:rPr>
          <w:rStyle w:val="a4"/>
        </w:rPr>
        <w:t>обязательно</w:t>
      </w:r>
      <w:r w:rsidR="00580017">
        <w:rPr>
          <w:rStyle w:val="a4"/>
        </w:rPr>
        <w:t xml:space="preserve"> </w:t>
      </w:r>
      <w:r>
        <w:rPr>
          <w:rStyle w:val="a4"/>
        </w:rPr>
        <w:t>приходить</w:t>
      </w:r>
      <w:r w:rsidR="00580017">
        <w:rPr>
          <w:rStyle w:val="a4"/>
        </w:rPr>
        <w:t xml:space="preserve"> </w:t>
      </w:r>
      <w:r>
        <w:rPr>
          <w:rStyle w:val="a4"/>
        </w:rPr>
        <w:t>всем</w:t>
      </w:r>
      <w:r w:rsidR="00580017">
        <w:rPr>
          <w:rStyle w:val="a4"/>
        </w:rPr>
        <w:t xml:space="preserve"> </w:t>
      </w:r>
      <w:r>
        <w:rPr>
          <w:rStyle w:val="a4"/>
        </w:rPr>
        <w:t>ученикам, что</w:t>
      </w:r>
      <w:r w:rsidR="00580017">
        <w:rPr>
          <w:rStyle w:val="a4"/>
        </w:rPr>
        <w:t xml:space="preserve"> </w:t>
      </w:r>
      <w:r>
        <w:rPr>
          <w:rStyle w:val="a4"/>
        </w:rPr>
        <w:t>желающие</w:t>
      </w:r>
      <w:r w:rsidR="00580017">
        <w:rPr>
          <w:rStyle w:val="a4"/>
        </w:rPr>
        <w:t xml:space="preserve"> </w:t>
      </w:r>
      <w:r>
        <w:rPr>
          <w:rStyle w:val="a4"/>
        </w:rPr>
        <w:t>могут</w:t>
      </w:r>
      <w:r w:rsidR="00580017">
        <w:rPr>
          <w:rStyle w:val="a4"/>
        </w:rPr>
        <w:t xml:space="preserve"> </w:t>
      </w:r>
      <w:r>
        <w:rPr>
          <w:rStyle w:val="a4"/>
        </w:rPr>
        <w:t>остаться</w:t>
      </w:r>
      <w:r w:rsidR="00580017">
        <w:rPr>
          <w:rStyle w:val="a4"/>
        </w:rPr>
        <w:t xml:space="preserve"> </w:t>
      </w:r>
      <w:r>
        <w:rPr>
          <w:rStyle w:val="a4"/>
        </w:rPr>
        <w:t>дома, ты</w:t>
      </w:r>
      <w:r w:rsidR="00580017">
        <w:rPr>
          <w:rStyle w:val="a4"/>
        </w:rPr>
        <w:t xml:space="preserve"> </w:t>
      </w:r>
      <w:r>
        <w:rPr>
          <w:rStyle w:val="a4"/>
        </w:rPr>
        <w:t>пошёл</w:t>
      </w:r>
      <w:r w:rsidR="00580017">
        <w:rPr>
          <w:rStyle w:val="a4"/>
        </w:rPr>
        <w:t xml:space="preserve"> </w:t>
      </w:r>
      <w:r>
        <w:rPr>
          <w:rStyle w:val="a4"/>
        </w:rPr>
        <w:t>бы</w:t>
      </w:r>
      <w:r w:rsidR="00580017">
        <w:rPr>
          <w:rStyle w:val="a4"/>
        </w:rPr>
        <w:t xml:space="preserve"> </w:t>
      </w:r>
      <w:r>
        <w:rPr>
          <w:rStyle w:val="a4"/>
        </w:rPr>
        <w:t>в школу или</w:t>
      </w:r>
      <w:r w:rsidR="00580017">
        <w:rPr>
          <w:rStyle w:val="a4"/>
        </w:rPr>
        <w:t xml:space="preserve"> </w:t>
      </w:r>
      <w:r>
        <w:rPr>
          <w:rStyle w:val="a4"/>
        </w:rPr>
        <w:t>остался</w:t>
      </w:r>
      <w:r w:rsidR="00580017">
        <w:rPr>
          <w:rStyle w:val="a4"/>
        </w:rPr>
        <w:t xml:space="preserve"> </w:t>
      </w:r>
      <w:r>
        <w:rPr>
          <w:rStyle w:val="a4"/>
        </w:rPr>
        <w:t>дома?</w:t>
      </w:r>
    </w:p>
    <w:p w:rsidR="00C7408C" w:rsidRDefault="00580017" w:rsidP="00C7408C">
      <w:pPr>
        <w:pStyle w:val="a3"/>
        <w:tabs>
          <w:tab w:val="left" w:pos="720"/>
        </w:tabs>
        <w:ind w:left="360"/>
      </w:pPr>
      <w:r>
        <w:rPr>
          <w:rStyle w:val="a4"/>
        </w:rPr>
        <w:t xml:space="preserve"> </w:t>
      </w:r>
      <w:r w:rsidR="00C7408C">
        <w:rPr>
          <w:rStyle w:val="a4"/>
          <w:b w:val="0"/>
          <w:bCs w:val="0"/>
        </w:rPr>
        <w:t>а)</w:t>
      </w:r>
      <w:r w:rsidR="00C7408C">
        <w:t xml:space="preserve"> не</w:t>
      </w:r>
      <w:r>
        <w:t xml:space="preserve"> </w:t>
      </w:r>
      <w:r w:rsidR="00C7408C">
        <w:t>знаю</w:t>
      </w:r>
      <w:r>
        <w:t xml:space="preserve"> </w:t>
      </w:r>
      <w:r w:rsidR="00C7408C">
        <w:t>б) остался</w:t>
      </w:r>
      <w:r>
        <w:t xml:space="preserve"> </w:t>
      </w:r>
      <w:r w:rsidR="00C7408C">
        <w:t>бы</w:t>
      </w:r>
      <w:r>
        <w:t xml:space="preserve"> </w:t>
      </w:r>
      <w:r w:rsidR="00C7408C">
        <w:t>дома</w:t>
      </w:r>
      <w:r>
        <w:t xml:space="preserve"> </w:t>
      </w:r>
      <w:r w:rsidR="00C7408C">
        <w:t>в) пошёл</w:t>
      </w:r>
      <w:r>
        <w:t xml:space="preserve"> </w:t>
      </w:r>
      <w:r w:rsidR="00C7408C">
        <w:t>бы</w:t>
      </w:r>
      <w:r>
        <w:t xml:space="preserve"> </w:t>
      </w:r>
      <w:r w:rsidR="00C7408C">
        <w:t>в</w:t>
      </w:r>
      <w:r>
        <w:t xml:space="preserve"> </w:t>
      </w:r>
      <w:r w:rsidR="00C7408C">
        <w:t>школу</w:t>
      </w:r>
      <w:r>
        <w:t xml:space="preserve"> </w:t>
      </w:r>
    </w:p>
    <w:p w:rsidR="00C7408C" w:rsidRDefault="00580017" w:rsidP="00C7408C">
      <w:pPr>
        <w:pStyle w:val="a3"/>
      </w:pPr>
      <w:r>
        <w:rPr>
          <w:rStyle w:val="a4"/>
        </w:rPr>
        <w:t xml:space="preserve"> </w:t>
      </w:r>
      <w:r w:rsidR="00C7408C">
        <w:rPr>
          <w:rStyle w:val="a4"/>
        </w:rPr>
        <w:t>4.</w:t>
      </w:r>
      <w:r>
        <w:rPr>
          <w:rStyle w:val="a4"/>
        </w:rPr>
        <w:t xml:space="preserve"> </w:t>
      </w:r>
      <w:r w:rsidR="00C7408C">
        <w:rPr>
          <w:rStyle w:val="a4"/>
        </w:rPr>
        <w:t>Тебе</w:t>
      </w:r>
      <w:r>
        <w:rPr>
          <w:rStyle w:val="a4"/>
        </w:rPr>
        <w:t xml:space="preserve"> </w:t>
      </w:r>
      <w:r w:rsidR="00C7408C">
        <w:rPr>
          <w:rStyle w:val="a4"/>
        </w:rPr>
        <w:t>нравится, когда</w:t>
      </w:r>
      <w:r>
        <w:rPr>
          <w:rStyle w:val="a4"/>
        </w:rPr>
        <w:t xml:space="preserve"> </w:t>
      </w:r>
      <w:r w:rsidR="00C7408C">
        <w:rPr>
          <w:rStyle w:val="a4"/>
        </w:rPr>
        <w:t>у</w:t>
      </w:r>
      <w:r>
        <w:rPr>
          <w:rStyle w:val="a4"/>
        </w:rPr>
        <w:t xml:space="preserve"> </w:t>
      </w:r>
      <w:r w:rsidR="00C7408C">
        <w:rPr>
          <w:rStyle w:val="a4"/>
        </w:rPr>
        <w:t>вас</w:t>
      </w:r>
      <w:r>
        <w:rPr>
          <w:rStyle w:val="a4"/>
        </w:rPr>
        <w:t xml:space="preserve"> </w:t>
      </w:r>
      <w:r w:rsidR="00C7408C">
        <w:rPr>
          <w:rStyle w:val="a4"/>
        </w:rPr>
        <w:t>отменяют</w:t>
      </w:r>
      <w:r>
        <w:rPr>
          <w:rStyle w:val="a4"/>
        </w:rPr>
        <w:t xml:space="preserve"> </w:t>
      </w:r>
      <w:r w:rsidR="00C7408C">
        <w:rPr>
          <w:rStyle w:val="a4"/>
        </w:rPr>
        <w:t>какие-нибудь</w:t>
      </w:r>
      <w:r>
        <w:rPr>
          <w:rStyle w:val="a4"/>
        </w:rPr>
        <w:t xml:space="preserve"> </w:t>
      </w:r>
      <w:r w:rsidR="00C7408C">
        <w:rPr>
          <w:rStyle w:val="a4"/>
        </w:rPr>
        <w:t>уроки?</w:t>
      </w:r>
    </w:p>
    <w:p w:rsidR="00C7408C" w:rsidRDefault="00580017" w:rsidP="00C7408C">
      <w:pPr>
        <w:pStyle w:val="a3"/>
        <w:ind w:left="360"/>
      </w:pPr>
      <w:r>
        <w:t xml:space="preserve"> </w:t>
      </w:r>
      <w:r w:rsidR="00C7408C">
        <w:t>а) не</w:t>
      </w:r>
      <w:r>
        <w:t xml:space="preserve"> </w:t>
      </w:r>
      <w:r w:rsidR="00C7408C">
        <w:t>нравится</w:t>
      </w:r>
      <w:r>
        <w:t xml:space="preserve"> </w:t>
      </w:r>
      <w:r w:rsidR="00C7408C">
        <w:t>б)</w:t>
      </w:r>
      <w:r>
        <w:t xml:space="preserve"> </w:t>
      </w:r>
      <w:r w:rsidR="00C7408C">
        <w:t>бывает</w:t>
      </w:r>
      <w:r>
        <w:t xml:space="preserve"> </w:t>
      </w:r>
      <w:r w:rsidR="00C7408C">
        <w:t>по-разному</w:t>
      </w:r>
      <w:r>
        <w:t xml:space="preserve"> </w:t>
      </w:r>
      <w:r w:rsidR="00C7408C">
        <w:t>в) нравится</w:t>
      </w:r>
    </w:p>
    <w:p w:rsidR="00C7408C" w:rsidRDefault="00580017" w:rsidP="00C7408C">
      <w:pPr>
        <w:pStyle w:val="a3"/>
      </w:pPr>
      <w:r>
        <w:rPr>
          <w:rStyle w:val="a4"/>
        </w:rPr>
        <w:t xml:space="preserve"> </w:t>
      </w:r>
      <w:r w:rsidR="00C7408C">
        <w:rPr>
          <w:rStyle w:val="a4"/>
        </w:rPr>
        <w:t>5.</w:t>
      </w:r>
      <w:r>
        <w:rPr>
          <w:rStyle w:val="a4"/>
        </w:rPr>
        <w:t xml:space="preserve"> </w:t>
      </w:r>
      <w:r w:rsidR="00C7408C">
        <w:rPr>
          <w:rStyle w:val="a4"/>
        </w:rPr>
        <w:t>Ты</w:t>
      </w:r>
      <w:r>
        <w:rPr>
          <w:rStyle w:val="a4"/>
        </w:rPr>
        <w:t xml:space="preserve"> </w:t>
      </w:r>
      <w:r w:rsidR="00C7408C">
        <w:rPr>
          <w:rStyle w:val="a4"/>
        </w:rPr>
        <w:t>хотел</w:t>
      </w:r>
      <w:r>
        <w:rPr>
          <w:rStyle w:val="a4"/>
        </w:rPr>
        <w:t xml:space="preserve"> </w:t>
      </w:r>
      <w:r w:rsidR="00C7408C">
        <w:rPr>
          <w:rStyle w:val="a4"/>
        </w:rPr>
        <w:t>бы, чтобы</w:t>
      </w:r>
      <w:r>
        <w:rPr>
          <w:rStyle w:val="a4"/>
        </w:rPr>
        <w:t xml:space="preserve"> </w:t>
      </w:r>
      <w:r w:rsidR="00C7408C">
        <w:rPr>
          <w:rStyle w:val="a4"/>
        </w:rPr>
        <w:t>тебе</w:t>
      </w:r>
      <w:r>
        <w:rPr>
          <w:rStyle w:val="a4"/>
        </w:rPr>
        <w:t xml:space="preserve"> </w:t>
      </w:r>
      <w:r w:rsidR="00C7408C">
        <w:rPr>
          <w:rStyle w:val="a4"/>
        </w:rPr>
        <w:t>не</w:t>
      </w:r>
      <w:r>
        <w:rPr>
          <w:rStyle w:val="a4"/>
        </w:rPr>
        <w:t xml:space="preserve"> </w:t>
      </w:r>
      <w:r w:rsidR="00C7408C">
        <w:rPr>
          <w:rStyle w:val="a4"/>
        </w:rPr>
        <w:t>задавали</w:t>
      </w:r>
      <w:r>
        <w:rPr>
          <w:rStyle w:val="a4"/>
        </w:rPr>
        <w:t xml:space="preserve"> </w:t>
      </w:r>
      <w:r w:rsidR="00C7408C">
        <w:rPr>
          <w:rStyle w:val="a4"/>
        </w:rPr>
        <w:t>домашних</w:t>
      </w:r>
      <w:r>
        <w:rPr>
          <w:rStyle w:val="a4"/>
        </w:rPr>
        <w:t xml:space="preserve"> </w:t>
      </w:r>
      <w:r w:rsidR="00C7408C">
        <w:rPr>
          <w:rStyle w:val="a4"/>
        </w:rPr>
        <w:t>заданий?</w:t>
      </w:r>
    </w:p>
    <w:p w:rsidR="00C7408C" w:rsidRDefault="00580017" w:rsidP="00C7408C">
      <w:pPr>
        <w:pStyle w:val="a3"/>
      </w:pPr>
      <w:r>
        <w:t xml:space="preserve"> </w:t>
      </w:r>
      <w:r w:rsidR="00C7408C">
        <w:t>а) хотел бы</w:t>
      </w:r>
      <w:r>
        <w:t xml:space="preserve"> </w:t>
      </w:r>
      <w:r w:rsidR="00C7408C">
        <w:t>б) не</w:t>
      </w:r>
      <w:r>
        <w:t xml:space="preserve"> </w:t>
      </w:r>
      <w:r w:rsidR="00C7408C">
        <w:t>хотел</w:t>
      </w:r>
      <w:r>
        <w:t xml:space="preserve"> </w:t>
      </w:r>
      <w:r w:rsidR="00C7408C">
        <w:t>бы</w:t>
      </w:r>
      <w:r>
        <w:t xml:space="preserve"> </w:t>
      </w:r>
      <w:r w:rsidR="00C7408C">
        <w:t>в)</w:t>
      </w:r>
      <w:r>
        <w:t xml:space="preserve"> </w:t>
      </w:r>
      <w:r w:rsidR="00C7408C">
        <w:t>не</w:t>
      </w:r>
      <w:r>
        <w:t xml:space="preserve"> </w:t>
      </w:r>
      <w:r w:rsidR="00C7408C">
        <w:t>знаю</w:t>
      </w:r>
      <w:r>
        <w:t xml:space="preserve"> </w:t>
      </w:r>
    </w:p>
    <w:p w:rsidR="00C7408C" w:rsidRDefault="00580017" w:rsidP="00C7408C">
      <w:pPr>
        <w:pStyle w:val="a3"/>
        <w:rPr>
          <w:rStyle w:val="a4"/>
        </w:rPr>
      </w:pPr>
      <w:r>
        <w:rPr>
          <w:rStyle w:val="a4"/>
        </w:rPr>
        <w:t xml:space="preserve"> </w:t>
      </w:r>
      <w:r w:rsidR="00C7408C">
        <w:rPr>
          <w:rStyle w:val="a4"/>
        </w:rPr>
        <w:t>6.</w:t>
      </w:r>
      <w:r>
        <w:rPr>
          <w:rStyle w:val="a4"/>
        </w:rPr>
        <w:t xml:space="preserve"> </w:t>
      </w:r>
      <w:r w:rsidR="00C7408C">
        <w:rPr>
          <w:rStyle w:val="a4"/>
        </w:rPr>
        <w:t>Ты</w:t>
      </w:r>
      <w:r>
        <w:rPr>
          <w:rStyle w:val="a4"/>
        </w:rPr>
        <w:t xml:space="preserve"> </w:t>
      </w:r>
      <w:r w:rsidR="00C7408C">
        <w:rPr>
          <w:rStyle w:val="a4"/>
        </w:rPr>
        <w:t>хотел</w:t>
      </w:r>
      <w:r>
        <w:rPr>
          <w:rStyle w:val="a4"/>
        </w:rPr>
        <w:t xml:space="preserve"> </w:t>
      </w:r>
      <w:r w:rsidR="00C7408C">
        <w:rPr>
          <w:rStyle w:val="a4"/>
        </w:rPr>
        <w:t>бы, чтобы</w:t>
      </w:r>
      <w:r>
        <w:rPr>
          <w:rStyle w:val="a4"/>
        </w:rPr>
        <w:t xml:space="preserve"> </w:t>
      </w:r>
      <w:r w:rsidR="00C7408C">
        <w:rPr>
          <w:rStyle w:val="a4"/>
        </w:rPr>
        <w:t>в</w:t>
      </w:r>
      <w:r>
        <w:rPr>
          <w:rStyle w:val="a4"/>
        </w:rPr>
        <w:t xml:space="preserve"> </w:t>
      </w:r>
      <w:r w:rsidR="00C7408C">
        <w:rPr>
          <w:rStyle w:val="a4"/>
        </w:rPr>
        <w:t>школе</w:t>
      </w:r>
      <w:r>
        <w:rPr>
          <w:rStyle w:val="a4"/>
        </w:rPr>
        <w:t xml:space="preserve"> </w:t>
      </w:r>
      <w:r w:rsidR="00C7408C">
        <w:rPr>
          <w:rStyle w:val="a4"/>
        </w:rPr>
        <w:t>остались</w:t>
      </w:r>
      <w:r>
        <w:rPr>
          <w:rStyle w:val="a4"/>
        </w:rPr>
        <w:t xml:space="preserve"> </w:t>
      </w:r>
      <w:r w:rsidR="00C7408C">
        <w:rPr>
          <w:rStyle w:val="a4"/>
        </w:rPr>
        <w:t>одни</w:t>
      </w:r>
      <w:r>
        <w:rPr>
          <w:rStyle w:val="a4"/>
        </w:rPr>
        <w:t xml:space="preserve"> </w:t>
      </w:r>
      <w:r w:rsidR="00C7408C">
        <w:rPr>
          <w:rStyle w:val="a4"/>
        </w:rPr>
        <w:t>перемены?</w:t>
      </w:r>
    </w:p>
    <w:p w:rsidR="00C7408C" w:rsidRDefault="00580017" w:rsidP="00C7408C">
      <w:pPr>
        <w:pStyle w:val="a3"/>
      </w:pPr>
      <w:r>
        <w:t xml:space="preserve"> </w:t>
      </w:r>
      <w:r w:rsidR="00C7408C">
        <w:t>а) не</w:t>
      </w:r>
      <w:r>
        <w:t xml:space="preserve"> </w:t>
      </w:r>
      <w:r w:rsidR="00C7408C">
        <w:t>знаю</w:t>
      </w:r>
      <w:r>
        <w:t xml:space="preserve"> </w:t>
      </w:r>
      <w:r w:rsidR="00C7408C">
        <w:t>б) не</w:t>
      </w:r>
      <w:r>
        <w:t xml:space="preserve"> </w:t>
      </w:r>
      <w:r w:rsidR="00C7408C">
        <w:t>хотел</w:t>
      </w:r>
      <w:r>
        <w:t xml:space="preserve"> </w:t>
      </w:r>
      <w:r w:rsidR="00C7408C">
        <w:t>бы</w:t>
      </w:r>
      <w:r>
        <w:t xml:space="preserve"> </w:t>
      </w:r>
      <w:r w:rsidR="00C7408C">
        <w:t>б) хотел</w:t>
      </w:r>
      <w:r>
        <w:t xml:space="preserve"> </w:t>
      </w:r>
      <w:r w:rsidR="00C7408C">
        <w:t>бы</w:t>
      </w:r>
      <w:r>
        <w:t xml:space="preserve"> </w:t>
      </w:r>
    </w:p>
    <w:p w:rsidR="00C7408C" w:rsidRDefault="00580017" w:rsidP="00C7408C">
      <w:pPr>
        <w:pStyle w:val="a3"/>
      </w:pPr>
      <w:r>
        <w:rPr>
          <w:rStyle w:val="a4"/>
        </w:rPr>
        <w:t xml:space="preserve"> </w:t>
      </w:r>
      <w:r w:rsidR="00C7408C">
        <w:rPr>
          <w:rStyle w:val="a4"/>
        </w:rPr>
        <w:t>7.</w:t>
      </w:r>
      <w:r>
        <w:rPr>
          <w:rStyle w:val="a4"/>
        </w:rPr>
        <w:t xml:space="preserve"> </w:t>
      </w:r>
      <w:r w:rsidR="00C7408C">
        <w:rPr>
          <w:rStyle w:val="a4"/>
        </w:rPr>
        <w:t>Ты часто</w:t>
      </w:r>
      <w:r>
        <w:rPr>
          <w:rStyle w:val="a4"/>
        </w:rPr>
        <w:t xml:space="preserve"> </w:t>
      </w:r>
      <w:r w:rsidR="00C7408C">
        <w:rPr>
          <w:rStyle w:val="a4"/>
        </w:rPr>
        <w:t>рассказываешь о школе родителям?</w:t>
      </w:r>
    </w:p>
    <w:p w:rsidR="00C7408C" w:rsidRDefault="00580017" w:rsidP="00C7408C">
      <w:pPr>
        <w:pStyle w:val="a3"/>
        <w:ind w:left="360"/>
      </w:pPr>
      <w:r>
        <w:t xml:space="preserve"> </w:t>
      </w:r>
      <w:r w:rsidR="00C7408C">
        <w:t>а) часто</w:t>
      </w:r>
      <w:r>
        <w:t xml:space="preserve"> </w:t>
      </w:r>
      <w:r w:rsidR="00C7408C">
        <w:t>б) редко</w:t>
      </w:r>
      <w:r>
        <w:t xml:space="preserve"> </w:t>
      </w:r>
      <w:r w:rsidR="00C7408C">
        <w:t>в) не рассказываю</w:t>
      </w:r>
    </w:p>
    <w:p w:rsidR="00C7408C" w:rsidRDefault="00580017" w:rsidP="00C7408C">
      <w:pPr>
        <w:pStyle w:val="a3"/>
        <w:tabs>
          <w:tab w:val="left" w:pos="720"/>
        </w:tabs>
        <w:rPr>
          <w:rStyle w:val="a4"/>
        </w:rPr>
      </w:pPr>
      <w:r>
        <w:rPr>
          <w:rStyle w:val="a4"/>
        </w:rPr>
        <w:t xml:space="preserve"> </w:t>
      </w:r>
      <w:r w:rsidR="00C7408C">
        <w:rPr>
          <w:rStyle w:val="a4"/>
        </w:rPr>
        <w:t>8.</w:t>
      </w:r>
      <w:r>
        <w:rPr>
          <w:rStyle w:val="a4"/>
        </w:rPr>
        <w:t xml:space="preserve"> </w:t>
      </w:r>
      <w:r w:rsidR="00C7408C">
        <w:rPr>
          <w:rStyle w:val="a4"/>
        </w:rPr>
        <w:t>Ты хотел бы, чтобы у тебя был</w:t>
      </w:r>
      <w:r>
        <w:rPr>
          <w:rStyle w:val="a4"/>
        </w:rPr>
        <w:t xml:space="preserve"> </w:t>
      </w:r>
      <w:r w:rsidR="00C7408C">
        <w:rPr>
          <w:rStyle w:val="a4"/>
        </w:rPr>
        <w:t>менее строгий учитель?</w:t>
      </w:r>
    </w:p>
    <w:p w:rsidR="00C7408C" w:rsidRDefault="00580017" w:rsidP="00C7408C">
      <w:pPr>
        <w:pStyle w:val="a3"/>
        <w:tabs>
          <w:tab w:val="left" w:pos="720"/>
        </w:tabs>
      </w:pPr>
      <w:r>
        <w:rPr>
          <w:rStyle w:val="a4"/>
        </w:rPr>
        <w:t xml:space="preserve"> </w:t>
      </w:r>
      <w:r w:rsidR="00C7408C">
        <w:t>а) точно не знаю</w:t>
      </w:r>
      <w:r>
        <w:t xml:space="preserve"> </w:t>
      </w:r>
      <w:r w:rsidR="00C7408C">
        <w:t>б) хотел бы</w:t>
      </w:r>
      <w:r>
        <w:t xml:space="preserve"> </w:t>
      </w:r>
      <w:r w:rsidR="00C7408C">
        <w:t>в) не хотел бы</w:t>
      </w:r>
    </w:p>
    <w:p w:rsidR="00C7408C" w:rsidRDefault="00C7408C" w:rsidP="00C7408C">
      <w:pPr>
        <w:pStyle w:val="a3"/>
        <w:numPr>
          <w:ilvl w:val="0"/>
          <w:numId w:val="3"/>
        </w:numPr>
        <w:tabs>
          <w:tab w:val="left" w:pos="720"/>
        </w:tabs>
        <w:rPr>
          <w:rStyle w:val="a4"/>
        </w:rPr>
      </w:pPr>
      <w:r>
        <w:rPr>
          <w:rStyle w:val="a4"/>
        </w:rPr>
        <w:t>У тебя в классе много друзей?</w:t>
      </w:r>
    </w:p>
    <w:p w:rsidR="00C7408C" w:rsidRDefault="00580017" w:rsidP="00C7408C">
      <w:pPr>
        <w:pStyle w:val="a3"/>
        <w:tabs>
          <w:tab w:val="left" w:pos="720"/>
        </w:tabs>
        <w:ind w:left="780"/>
      </w:pPr>
      <w:r>
        <w:t xml:space="preserve"> </w:t>
      </w:r>
      <w:r w:rsidR="00C7408C">
        <w:t>а) мало</w:t>
      </w:r>
      <w:r>
        <w:t xml:space="preserve"> </w:t>
      </w:r>
      <w:r w:rsidR="00C7408C">
        <w:t>б) много</w:t>
      </w:r>
      <w:r>
        <w:t xml:space="preserve"> </w:t>
      </w:r>
      <w:r w:rsidR="00C7408C">
        <w:t>в) нет</w:t>
      </w:r>
      <w:r>
        <w:t xml:space="preserve"> </w:t>
      </w:r>
      <w:r w:rsidR="00C7408C">
        <w:t>друзей</w:t>
      </w:r>
    </w:p>
    <w:p w:rsidR="00C7408C" w:rsidRDefault="00C7408C" w:rsidP="00C7408C">
      <w:pPr>
        <w:pStyle w:val="a3"/>
        <w:numPr>
          <w:ilvl w:val="0"/>
          <w:numId w:val="3"/>
        </w:numPr>
        <w:rPr>
          <w:rStyle w:val="a4"/>
        </w:rPr>
      </w:pPr>
      <w:r>
        <w:rPr>
          <w:rStyle w:val="a4"/>
        </w:rPr>
        <w:t>Тебе нравятся твои одноклассники?</w:t>
      </w:r>
    </w:p>
    <w:p w:rsidR="00C7408C" w:rsidRDefault="00580017" w:rsidP="00C7408C">
      <w:pPr>
        <w:pStyle w:val="a3"/>
        <w:ind w:left="360"/>
      </w:pPr>
      <w:r>
        <w:t xml:space="preserve"> </w:t>
      </w:r>
      <w:r w:rsidR="00C7408C">
        <w:t>а) нравятся</w:t>
      </w:r>
      <w:r>
        <w:t xml:space="preserve"> </w:t>
      </w:r>
      <w:r w:rsidR="00C7408C">
        <w:t>б) не очень</w:t>
      </w:r>
      <w:r>
        <w:t xml:space="preserve"> </w:t>
      </w:r>
      <w:r w:rsidR="00C7408C">
        <w:t xml:space="preserve">в) не нравятся </w:t>
      </w:r>
    </w:p>
    <w:p w:rsidR="00FA2A01" w:rsidRPr="00FA2A01" w:rsidRDefault="00FA2A01" w:rsidP="00F977ED">
      <w:pPr>
        <w:spacing w:after="75" w:line="240" w:lineRule="auto"/>
        <w:outlineLvl w:val="1"/>
        <w:rPr>
          <w:rFonts w:ascii="Times New Roman" w:eastAsia="Times New Roman" w:hAnsi="Times New Roman" w:cs="Times New Roman"/>
          <w:b/>
          <w:bCs/>
          <w:color w:val="757575"/>
          <w:spacing w:val="-15"/>
          <w:kern w:val="36"/>
          <w:sz w:val="24"/>
          <w:szCs w:val="24"/>
          <w:lang w:eastAsia="ru-RU"/>
        </w:rPr>
      </w:pPr>
    </w:p>
    <w:p w:rsidR="005850E8" w:rsidRDefault="005850E8" w:rsidP="00F977E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77ED" w:rsidRPr="00FA2A01" w:rsidRDefault="00F977ED" w:rsidP="00F977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A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Ключ</w:t>
      </w:r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977ED" w:rsidRPr="00FA2A01" w:rsidRDefault="00F977ED" w:rsidP="00F977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hyperlink r:id="rId6" w:tgtFrame="_blank" w:history="1">
        <w:r w:rsidRPr="00FA2A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баллов</w:t>
        </w:r>
      </w:hyperlink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можно получить за каждый из трех ответов на вопросы анкеты.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7"/>
        <w:gridCol w:w="2346"/>
        <w:gridCol w:w="2346"/>
        <w:gridCol w:w="2346"/>
      </w:tblGrid>
      <w:tr w:rsidR="00F977ED" w:rsidRPr="00FA2A01" w:rsidTr="00F977ED">
        <w:trPr>
          <w:tblCellSpacing w:w="0" w:type="dxa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580017" w:rsidP="00C7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tgtFrame="_blank" w:history="1">
              <w:r w:rsidR="00F977ED" w:rsidRPr="00FA2A0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оценка</w:t>
              </w:r>
            </w:hyperlink>
            <w:r w:rsidR="00F977ED"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hyperlink r:id="rId8" w:tgtFrame="_blank" w:history="1">
              <w:r w:rsidR="00F977ED" w:rsidRPr="00FA2A0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ответ</w:t>
              </w:r>
            </w:hyperlink>
            <w:r w:rsidR="00C74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«а»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74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ценка за </w:t>
            </w: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  <w:r w:rsidR="00C74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«б»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C7408C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за </w:t>
            </w:r>
            <w:r w:rsidR="00F977ED"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«в»</w:t>
            </w:r>
          </w:p>
        </w:tc>
      </w:tr>
      <w:tr w:rsidR="00F977ED" w:rsidRPr="00FA2A01" w:rsidTr="00F977E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7ED" w:rsidRPr="00FA2A01" w:rsidTr="00F977E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77ED" w:rsidRPr="00FA2A01" w:rsidTr="00F977E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77ED" w:rsidRPr="00FA2A01" w:rsidTr="00F977E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7ED" w:rsidRPr="00FA2A01" w:rsidTr="00F977E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77ED" w:rsidRPr="00FA2A01" w:rsidTr="00F977E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7ED" w:rsidRPr="00FA2A01" w:rsidTr="00F977E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7ED" w:rsidRPr="00FA2A01" w:rsidTr="00F977E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77ED" w:rsidRPr="00FA2A01" w:rsidTr="00F977E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77ED" w:rsidRPr="00FA2A01" w:rsidTr="00F977E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77ED" w:rsidRPr="00FA2A01" w:rsidRDefault="00F977ED" w:rsidP="00F9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977ED" w:rsidRPr="00FA2A01" w:rsidRDefault="00F977ED" w:rsidP="00F977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A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Первый </w:t>
      </w:r>
      <w:hyperlink r:id="rId9" w:tgtFrame="_blank" w:history="1">
        <w:r w:rsidRPr="00FA2A01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уровень</w:t>
        </w:r>
      </w:hyperlink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25-30 баллов – высокий уровень школьной мотивации, </w:t>
      </w:r>
      <w:hyperlink r:id="rId10" w:tgtFrame="_blank" w:history="1">
        <w:r w:rsidRPr="00FA2A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учебной</w:t>
        </w:r>
      </w:hyperlink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активности.</w:t>
      </w:r>
    </w:p>
    <w:p w:rsidR="00F977ED" w:rsidRPr="00FA2A01" w:rsidRDefault="00F977ED" w:rsidP="00F977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таких </w:t>
      </w:r>
      <w:hyperlink r:id="rId11" w:tgtFrame="_blank" w:history="1">
        <w:r w:rsidRPr="00FA2A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детей</w:t>
        </w:r>
      </w:hyperlink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есть познавательный мотив, стремление наиболее успешно выполнять все предъявляемые школой требования. Ученики четко следуют всем указаниям учителя, добросовестны и ответственны, сильно переживают, если получают неудовлетворительные оценки. В </w:t>
      </w:r>
      <w:hyperlink r:id="rId12" w:tgtFrame="_blank" w:history="1">
        <w:r w:rsidRPr="00FA2A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рисунках</w:t>
        </w:r>
      </w:hyperlink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школьную тему они изображают учителя у доски, процесс урока, </w:t>
      </w:r>
      <w:hyperlink r:id="rId13" w:tgtFrame="_blank" w:history="1">
        <w:r w:rsidRPr="00FA2A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учебный</w:t>
        </w:r>
      </w:hyperlink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 и т.п.</w:t>
      </w:r>
    </w:p>
    <w:p w:rsidR="00F977ED" w:rsidRPr="00FA2A01" w:rsidRDefault="00F977ED" w:rsidP="00F977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A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Второй уровень</w:t>
      </w:r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>. 20-24 балла – хорошая школьная мотивация.</w:t>
      </w:r>
    </w:p>
    <w:p w:rsidR="00F977ED" w:rsidRPr="00FA2A01" w:rsidRDefault="00F977ED" w:rsidP="00F977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Подобные показатели имеют большинство учащихся начальных классов, успешно справляющихся с учебной </w:t>
      </w:r>
      <w:hyperlink r:id="rId14" w:tgtFrame="_blank" w:history="1">
        <w:r w:rsidRPr="00FA2A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деятельностью</w:t>
        </w:r>
      </w:hyperlink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рисунках на школьную тему они также изображают </w:t>
      </w:r>
      <w:hyperlink r:id="rId15" w:tgtFrame="_blank" w:history="1">
        <w:r w:rsidRPr="00FA2A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учебные</w:t>
        </w:r>
      </w:hyperlink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ситуации, а при ответах на вопросы проявляют меньшую зависимость от жестких требований и норм. Подобный уровень мотивации является средней нормой.</w:t>
      </w:r>
    </w:p>
    <w:p w:rsidR="00F977ED" w:rsidRPr="00FA2A01" w:rsidRDefault="00F977ED" w:rsidP="00F977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A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Третий уровень</w:t>
      </w:r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15-19 баллов – положительное </w:t>
      </w:r>
      <w:hyperlink r:id="rId16" w:tgtFrame="_blank" w:history="1">
        <w:r w:rsidRPr="00FA2A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отношение</w:t>
        </w:r>
      </w:hyperlink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школе, но школа привлекает таких детей </w:t>
      </w:r>
      <w:proofErr w:type="spellStart"/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деятельностью.</w:t>
      </w:r>
    </w:p>
    <w:p w:rsidR="00F977ED" w:rsidRPr="00FA2A01" w:rsidRDefault="00F977ED" w:rsidP="00F977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Такие дети достаточно благополучно чувствуют себя в школе, однако чаще ходят в школу, чтобы общаться с друзьями, с </w:t>
      </w:r>
      <w:hyperlink r:id="rId17" w:tgtFrame="_blank" w:history="1">
        <w:r w:rsidRPr="00FA2A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учителем</w:t>
        </w:r>
      </w:hyperlink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Им нравится ощущать себя учениками, иметь красивый портфель, ручки, тетради. Познавательные мотивы у таких детей сформированы в меньшей </w:t>
      </w:r>
      <w:hyperlink r:id="rId18" w:tgtFrame="_blank" w:history="1">
        <w:r w:rsidRPr="00FA2A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степени</w:t>
        </w:r>
      </w:hyperlink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учебный процесс их мало привлекает. В рисунках на школьную тему такие </w:t>
      </w:r>
      <w:hyperlink r:id="rId19" w:tgtFrame="_blank" w:history="1">
        <w:r w:rsidRPr="00FA2A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ученики</w:t>
        </w:r>
      </w:hyperlink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изображают, как правило, школьные, но не учебные ситуации.</w:t>
      </w:r>
    </w:p>
    <w:p w:rsidR="00F977ED" w:rsidRPr="00FA2A01" w:rsidRDefault="00F977ED" w:rsidP="00F977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A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Четвертый уровень</w:t>
      </w:r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>. 10-14 баллов – низкая школьная мотивация.</w:t>
      </w:r>
    </w:p>
    <w:p w:rsidR="00F977ED" w:rsidRPr="00FA2A01" w:rsidRDefault="00F977ED" w:rsidP="00F977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дети посещают школу неохотно, предпочитают пропускать занятия. На уроках часто занимаются посторонними делами, играми. Испытывают </w:t>
      </w:r>
      <w:hyperlink r:id="rId20" w:tgtFrame="_blank" w:history="1">
        <w:r w:rsidRPr="00FA2A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серьезные</w:t>
        </w:r>
      </w:hyperlink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затруднения в учебной деятельности. Находятся в состоянии неустойчивой адаптации к школе. В рисунках на школьную тему такие дети изображают игровые сюжеты, хотя косвенно они связаны со школой.</w:t>
      </w:r>
    </w:p>
    <w:p w:rsidR="00F977ED" w:rsidRPr="00FA2A01" w:rsidRDefault="00F977ED" w:rsidP="00F977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A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Пятый уровень</w:t>
      </w:r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Ниже 10 баллов – негативное отношение к школе, школьная </w:t>
      </w:r>
      <w:proofErr w:type="spellStart"/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дезадаптация</w:t>
      </w:r>
      <w:proofErr w:type="spellEnd"/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408C" w:rsidRDefault="00F977ED" w:rsidP="00F977ED"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Такие дети испытывают серьезные </w:t>
      </w:r>
      <w:hyperlink r:id="rId21" w:tgtFrame="_blank" w:history="1">
        <w:r w:rsidRPr="00FA2A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трудности</w:t>
        </w:r>
      </w:hyperlink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обучении: они не справляются с учебной деятельностью, испытывают проблемы в </w:t>
      </w:r>
      <w:hyperlink r:id="rId22" w:tgtFrame="_blank" w:history="1">
        <w:r w:rsidRPr="00FA2A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общении</w:t>
        </w:r>
      </w:hyperlink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одноклассниками, во взаимоотношениях с учителем. Школа нередко воспринимается ими как враждебная среда, пребывание в которой для них невыносимо. Маленькие дети (5-6 лет) часто плачут, просятся домой. В других </w:t>
      </w:r>
      <w:hyperlink r:id="rId23" w:tgtFrame="_blank" w:history="1">
        <w:r w:rsidRPr="00FA2A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случаях</w:t>
        </w:r>
      </w:hyperlink>
      <w:r w:rsidRPr="00FA2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могут проявлять агрессию, отказываться выполнять задания, следовать тем или иным нормам и правилам. Часто у подобных школьников отмечаются нервно-психические нарушения. Рисунки таких детей, как правило, не соответствуют предложенной школьной теме, а отражают индивидуальные пристрастия </w:t>
      </w:r>
      <w:hyperlink r:id="rId24" w:tgtFrame="_blank" w:history="1">
        <w:r w:rsidRPr="00FA2A0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ребенка</w:t>
        </w:r>
      </w:hyperlink>
      <w:r w:rsidRPr="00F977ED">
        <w:rPr>
          <w:rFonts w:ascii="Arial" w:eastAsia="Times New Roman" w:hAnsi="Arial" w:cs="Arial"/>
          <w:sz w:val="21"/>
          <w:szCs w:val="21"/>
          <w:lang w:eastAsia="ru-RU"/>
        </w:rPr>
        <w:t>.</w:t>
      </w:r>
    </w:p>
    <w:p w:rsidR="00C7408C" w:rsidRDefault="00C7408C" w:rsidP="00C7408C"/>
    <w:p w:rsidR="00C7408C" w:rsidRPr="00FA2A01" w:rsidRDefault="00C7408C" w:rsidP="00C7408C">
      <w:pPr>
        <w:pStyle w:val="a3"/>
        <w:rPr>
          <w:i/>
          <w:iCs/>
        </w:rPr>
      </w:pPr>
      <w:r w:rsidRPr="00FA2A01">
        <w:rPr>
          <w:i/>
          <w:iCs/>
        </w:rPr>
        <w:t>ПРЕДЪЯВЛЕНИЕ</w:t>
      </w:r>
      <w:r w:rsidR="00580017">
        <w:rPr>
          <w:i/>
          <w:iCs/>
        </w:rPr>
        <w:t xml:space="preserve"> </w:t>
      </w:r>
      <w:r w:rsidRPr="00FA2A01">
        <w:rPr>
          <w:i/>
          <w:iCs/>
        </w:rPr>
        <w:t>АНКЕТЫ.</w:t>
      </w:r>
    </w:p>
    <w:p w:rsidR="00C7408C" w:rsidRPr="00FA2A01" w:rsidRDefault="00C7408C" w:rsidP="00C7408C">
      <w:pPr>
        <w:pStyle w:val="a3"/>
      </w:pPr>
      <w:r w:rsidRPr="00FA2A01">
        <w:t>Данная</w:t>
      </w:r>
      <w:r w:rsidR="00580017">
        <w:t xml:space="preserve"> </w:t>
      </w:r>
      <w:r w:rsidRPr="00FA2A01">
        <w:t>анкета</w:t>
      </w:r>
      <w:r w:rsidR="00580017">
        <w:t xml:space="preserve"> </w:t>
      </w:r>
      <w:r w:rsidRPr="00FA2A01">
        <w:t>может</w:t>
      </w:r>
      <w:r w:rsidR="00580017">
        <w:t xml:space="preserve"> </w:t>
      </w:r>
      <w:r w:rsidRPr="00FA2A01">
        <w:t>быть</w:t>
      </w:r>
      <w:r w:rsidR="00580017">
        <w:t xml:space="preserve"> </w:t>
      </w:r>
      <w:r w:rsidRPr="00FA2A01">
        <w:t>использована</w:t>
      </w:r>
      <w:r w:rsidR="00580017">
        <w:t xml:space="preserve"> </w:t>
      </w:r>
      <w:r w:rsidRPr="00FA2A01">
        <w:t>при</w:t>
      </w:r>
      <w:r w:rsidR="00580017">
        <w:t xml:space="preserve"> </w:t>
      </w:r>
      <w:r w:rsidRPr="00FA2A01">
        <w:t>индивидуальном</w:t>
      </w:r>
      <w:r w:rsidR="00580017">
        <w:t xml:space="preserve"> </w:t>
      </w:r>
      <w:r w:rsidRPr="00FA2A01">
        <w:t>обследовании</w:t>
      </w:r>
      <w:r w:rsidR="00580017">
        <w:t xml:space="preserve"> </w:t>
      </w:r>
      <w:r>
        <w:t>ребён</w:t>
      </w:r>
      <w:r w:rsidRPr="00FA2A01">
        <w:t>ка, а также</w:t>
      </w:r>
      <w:r w:rsidR="00580017">
        <w:t xml:space="preserve"> </w:t>
      </w:r>
      <w:r w:rsidRPr="00FA2A01">
        <w:t>может</w:t>
      </w:r>
      <w:r w:rsidR="00580017">
        <w:t xml:space="preserve"> </w:t>
      </w:r>
      <w:r w:rsidRPr="00FA2A01">
        <w:t>применяться</w:t>
      </w:r>
      <w:r w:rsidR="00580017">
        <w:t xml:space="preserve"> </w:t>
      </w:r>
      <w:r w:rsidRPr="00FA2A01">
        <w:t>для</w:t>
      </w:r>
      <w:r w:rsidR="00580017">
        <w:t xml:space="preserve"> </w:t>
      </w:r>
      <w:r w:rsidRPr="00FA2A01">
        <w:t>групповой</w:t>
      </w:r>
      <w:r w:rsidR="00580017">
        <w:t xml:space="preserve"> </w:t>
      </w:r>
      <w:r w:rsidRPr="00FA2A01">
        <w:t>диагностики. Анкета</w:t>
      </w:r>
      <w:r w:rsidR="00580017">
        <w:t xml:space="preserve"> </w:t>
      </w:r>
      <w:r w:rsidRPr="00FA2A01">
        <w:t>допускает</w:t>
      </w:r>
      <w:r w:rsidR="00580017">
        <w:t xml:space="preserve"> </w:t>
      </w:r>
      <w:r w:rsidRPr="00FA2A01">
        <w:t>повторные</w:t>
      </w:r>
      <w:r w:rsidR="00580017">
        <w:t xml:space="preserve"> </w:t>
      </w:r>
      <w:r w:rsidRPr="00FA2A01">
        <w:t>опросы, что</w:t>
      </w:r>
      <w:r w:rsidR="00580017">
        <w:t xml:space="preserve"> </w:t>
      </w:r>
      <w:r w:rsidRPr="00FA2A01">
        <w:t>позволяет</w:t>
      </w:r>
      <w:r w:rsidR="00580017">
        <w:t xml:space="preserve"> </w:t>
      </w:r>
      <w:r w:rsidRPr="00FA2A01">
        <w:t>оценить динамику</w:t>
      </w:r>
      <w:r w:rsidR="00580017">
        <w:t xml:space="preserve"> </w:t>
      </w:r>
      <w:r w:rsidRPr="00FA2A01">
        <w:t>школьной</w:t>
      </w:r>
      <w:r w:rsidR="00580017">
        <w:t xml:space="preserve"> </w:t>
      </w:r>
      <w:r w:rsidRPr="00FA2A01">
        <w:t>мотивации. Снижение</w:t>
      </w:r>
      <w:r w:rsidR="00580017">
        <w:t xml:space="preserve"> </w:t>
      </w:r>
      <w:r w:rsidRPr="00FA2A01">
        <w:t>уровня</w:t>
      </w:r>
      <w:r w:rsidR="00580017">
        <w:t xml:space="preserve"> </w:t>
      </w:r>
      <w:r w:rsidRPr="00FA2A01">
        <w:t>школьной</w:t>
      </w:r>
      <w:r w:rsidR="00580017">
        <w:t xml:space="preserve"> </w:t>
      </w:r>
      <w:r w:rsidRPr="00FA2A01">
        <w:t>мотивации</w:t>
      </w:r>
      <w:r w:rsidR="00580017">
        <w:t xml:space="preserve"> </w:t>
      </w:r>
      <w:r w:rsidRPr="00FA2A01">
        <w:t>может служить</w:t>
      </w:r>
      <w:r w:rsidR="00580017">
        <w:t xml:space="preserve"> </w:t>
      </w:r>
      <w:r w:rsidRPr="00FA2A01">
        <w:t>критерием</w:t>
      </w:r>
      <w:r w:rsidR="00580017">
        <w:t xml:space="preserve"> </w:t>
      </w:r>
      <w:r w:rsidRPr="00FA2A01">
        <w:t>школьной</w:t>
      </w:r>
      <w:r w:rsidR="00580017">
        <w:t xml:space="preserve"> </w:t>
      </w:r>
      <w:proofErr w:type="spellStart"/>
      <w:r w:rsidRPr="00FA2A01">
        <w:t>дезадаптации</w:t>
      </w:r>
      <w:proofErr w:type="spellEnd"/>
      <w:r w:rsidR="00580017">
        <w:t xml:space="preserve"> </w:t>
      </w:r>
      <w:r w:rsidRPr="00FA2A01">
        <w:t>ребёнка, а</w:t>
      </w:r>
      <w:r w:rsidR="00580017">
        <w:t xml:space="preserve"> </w:t>
      </w:r>
      <w:r w:rsidRPr="00FA2A01">
        <w:t>его</w:t>
      </w:r>
      <w:r w:rsidR="00580017">
        <w:t xml:space="preserve"> </w:t>
      </w:r>
      <w:r w:rsidRPr="00FA2A01">
        <w:t>повышение — положительной динамики</w:t>
      </w:r>
      <w:r w:rsidR="00580017">
        <w:t xml:space="preserve"> </w:t>
      </w:r>
      <w:r w:rsidRPr="00FA2A01">
        <w:t>в</w:t>
      </w:r>
      <w:r w:rsidR="00580017">
        <w:t xml:space="preserve"> </w:t>
      </w:r>
      <w:r w:rsidRPr="00FA2A01">
        <w:t>обучении</w:t>
      </w:r>
      <w:r w:rsidR="00580017">
        <w:t xml:space="preserve"> </w:t>
      </w:r>
      <w:r w:rsidRPr="00FA2A01">
        <w:t>и</w:t>
      </w:r>
      <w:r w:rsidR="00580017">
        <w:t xml:space="preserve"> </w:t>
      </w:r>
      <w:r w:rsidRPr="00FA2A01">
        <w:t>развитии</w:t>
      </w:r>
      <w:r w:rsidR="00580017">
        <w:t xml:space="preserve"> </w:t>
      </w:r>
      <w:r w:rsidRPr="00FA2A01">
        <w:t>младшего</w:t>
      </w:r>
      <w:r w:rsidR="00580017">
        <w:t xml:space="preserve"> </w:t>
      </w:r>
      <w:r w:rsidRPr="00FA2A01">
        <w:t>школьника.</w:t>
      </w:r>
    </w:p>
    <w:p w:rsidR="000A17BD" w:rsidRPr="00C7408C" w:rsidRDefault="000A17BD" w:rsidP="00C7408C"/>
    <w:sectPr w:rsidR="000A17BD" w:rsidRPr="00C74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761F"/>
    <w:multiLevelType w:val="hybridMultilevel"/>
    <w:tmpl w:val="98E4DD14"/>
    <w:lvl w:ilvl="0" w:tplc="5B204092">
      <w:start w:val="9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9F7AB4"/>
    <w:multiLevelType w:val="multilevel"/>
    <w:tmpl w:val="3564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032A9B"/>
    <w:multiLevelType w:val="hybridMultilevel"/>
    <w:tmpl w:val="5B705EBC"/>
    <w:lvl w:ilvl="0" w:tplc="7CB6D1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4C4820">
      <w:start w:val="6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7ED"/>
    <w:rsid w:val="000A17BD"/>
    <w:rsid w:val="00580017"/>
    <w:rsid w:val="005850E8"/>
    <w:rsid w:val="00C7408C"/>
    <w:rsid w:val="00F977ED"/>
    <w:rsid w:val="00FA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7408C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FA2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740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basedOn w:val="a0"/>
    <w:qFormat/>
    <w:rsid w:val="00C740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7408C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FA2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740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basedOn w:val="a0"/>
    <w:qFormat/>
    <w:rsid w:val="00C740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41150">
          <w:marLeft w:val="0"/>
          <w:marRight w:val="0"/>
          <w:marTop w:val="100"/>
          <w:marBottom w:val="100"/>
          <w:divBdr>
            <w:top w:val="none" w:sz="0" w:space="0" w:color="auto"/>
            <w:left w:val="single" w:sz="12" w:space="0" w:color="EAEAEA"/>
            <w:bottom w:val="single" w:sz="36" w:space="0" w:color="777777"/>
            <w:right w:val="single" w:sz="12" w:space="0" w:color="EAEAEA"/>
          </w:divBdr>
          <w:divsChild>
            <w:div w:id="150073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35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7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5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yoffice.ru/6-480-otvet-na-profilakticheskuyu-terapiyu-otvet-predupreditelnyi.htm" TargetMode="External"/><Relationship Id="rId13" Type="http://schemas.openxmlformats.org/officeDocument/2006/relationships/hyperlink" Target="http://www.psyoffice.ru/3-0-kat4-3509.htm" TargetMode="External"/><Relationship Id="rId18" Type="http://schemas.openxmlformats.org/officeDocument/2006/relationships/hyperlink" Target="http://www.psyoffice.ru/5-psychology-4413.htm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psyoffice.ru/2871-8-psichology-book_o745_3.html" TargetMode="External"/><Relationship Id="rId7" Type="http://schemas.openxmlformats.org/officeDocument/2006/relationships/hyperlink" Target="http://www.psyoffice.ru/5-enc_psychology-853.htm" TargetMode="External"/><Relationship Id="rId12" Type="http://schemas.openxmlformats.org/officeDocument/2006/relationships/hyperlink" Target="http://www.psyoffice.ru/3-0-pedagog-kon083.htm" TargetMode="External"/><Relationship Id="rId17" Type="http://schemas.openxmlformats.org/officeDocument/2006/relationships/hyperlink" Target="http://www.psyoffice.ru/6-1095-metodika-ocenki-uchebnoi-komunikaci-uchaschegosja-s-uchitelem-na-uroke.ht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psyoffice.ru/386-frejjd-zigmund-ostroumie-i-ego-otnoshenie-k.html" TargetMode="External"/><Relationship Id="rId20" Type="http://schemas.openxmlformats.org/officeDocument/2006/relationships/hyperlink" Target="http://www.psyoffice.ru/8/psichology/book_o085_page_78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psyoffice.ru/6-896-metod-poljarnyh-balov.htm" TargetMode="External"/><Relationship Id="rId11" Type="http://schemas.openxmlformats.org/officeDocument/2006/relationships/hyperlink" Target="http://www.psyoffice.ru/7/articles/kid/kid46.html" TargetMode="External"/><Relationship Id="rId24" Type="http://schemas.openxmlformats.org/officeDocument/2006/relationships/hyperlink" Target="http://www.psyoffice.ru/6-1024-uvazhenie-k-lichnosti-rebenka-v-sochetani-s-razumnoi-trebovatelnostyu-k-nemu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syoffice.ru/5-enc_psychology-1202.htm" TargetMode="External"/><Relationship Id="rId23" Type="http://schemas.openxmlformats.org/officeDocument/2006/relationships/hyperlink" Target="http://www.psyoffice.ru/7/list/105b.html" TargetMode="External"/><Relationship Id="rId10" Type="http://schemas.openxmlformats.org/officeDocument/2006/relationships/hyperlink" Target="http://www.psyoffice.ru/6-1013-aktivizacija-uchebnoi-dejatelnosti.htm" TargetMode="External"/><Relationship Id="rId19" Type="http://schemas.openxmlformats.org/officeDocument/2006/relationships/hyperlink" Target="http://www.psyoffice.ru/6-463-ucheniki-jamvliha-pergamskaja-shkola-imperator-yulian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syoffice.ru/1-36-200.htm" TargetMode="External"/><Relationship Id="rId14" Type="http://schemas.openxmlformats.org/officeDocument/2006/relationships/hyperlink" Target="http://www.psyoffice.ru/3-0-pedagogika-00161.htm" TargetMode="External"/><Relationship Id="rId22" Type="http://schemas.openxmlformats.org/officeDocument/2006/relationships/hyperlink" Target="http://www.psyoffice.ru/3-0-pedagog-kon085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Кулевцова</cp:lastModifiedBy>
  <cp:revision>5</cp:revision>
  <dcterms:created xsi:type="dcterms:W3CDTF">2014-12-15T09:46:00Z</dcterms:created>
  <dcterms:modified xsi:type="dcterms:W3CDTF">2015-01-21T05:23:00Z</dcterms:modified>
</cp:coreProperties>
</file>